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6" w:rsidRPr="00673E6A" w:rsidRDefault="00934C36" w:rsidP="00934C36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934C36" w:rsidRPr="00673E6A" w:rsidRDefault="00934C36" w:rsidP="00934C36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934C36" w:rsidRPr="00CB7695" w:rsidRDefault="00934C36" w:rsidP="00934C36">
      <w:pPr>
        <w:jc w:val="center"/>
        <w:rPr>
          <w:rFonts w:cs="Arial"/>
          <w:b/>
          <w:sz w:val="10"/>
          <w:szCs w:val="10"/>
        </w:rPr>
      </w:pPr>
    </w:p>
    <w:p w:rsidR="00934C36" w:rsidRPr="00673E6A" w:rsidRDefault="00934C36" w:rsidP="00934C36">
      <w:pPr>
        <w:jc w:val="both"/>
        <w:rPr>
          <w:rFonts w:cs="Arial"/>
          <w:sz w:val="2"/>
          <w:szCs w:val="18"/>
        </w:rPr>
      </w:pPr>
    </w:p>
    <w:p w:rsidR="00934C36" w:rsidRPr="00673E6A" w:rsidRDefault="00934C36" w:rsidP="00934C36">
      <w:pPr>
        <w:jc w:val="both"/>
        <w:rPr>
          <w:rFonts w:cs="Arial"/>
          <w:sz w:val="2"/>
          <w:szCs w:val="18"/>
        </w:rPr>
      </w:pPr>
    </w:p>
    <w:p w:rsidR="00934C36" w:rsidRPr="00673E6A" w:rsidRDefault="00934C36" w:rsidP="00934C36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934C36" w:rsidRPr="00CB7695" w:rsidRDefault="00934C36" w:rsidP="00934C36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934C36" w:rsidRPr="00673E6A" w:rsidTr="002D2BB0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934C36" w:rsidRPr="00673E6A" w:rsidTr="002D2BB0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934C36" w:rsidRPr="00673E6A" w:rsidTr="002D2BB0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4C36" w:rsidRPr="00B70F0F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4C36" w:rsidRPr="00673E6A" w:rsidTr="002D2BB0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B70F0F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4C36" w:rsidRPr="00B70F0F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b/>
                <w:lang w:val="es-BO" w:eastAsia="es-BO"/>
              </w:rPr>
              <w:t>025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34C36" w:rsidRPr="00B70F0F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Compra de Cámaras IP para Ubicaciones Vulnerables de los Recintos de DAB Gestión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1"/>
              <w:gridCol w:w="992"/>
              <w:gridCol w:w="889"/>
              <w:gridCol w:w="967"/>
            </w:tblGrid>
            <w:tr w:rsidR="00934C36" w:rsidRPr="00320C12" w:rsidTr="002D2BB0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934C36" w:rsidRPr="00320C12" w:rsidTr="002D2BB0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4C36" w:rsidRPr="00320C12" w:rsidRDefault="00934C36" w:rsidP="002D2BB0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Compra de Cámaras IP para Ubicaciones Vulnerables de los Recintos de DAB Gestión 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4C36" w:rsidRPr="00320C12" w:rsidRDefault="00934C36" w:rsidP="002D2BB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D06AF0" w:rsidRDefault="00934C36" w:rsidP="002D2BB0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70.000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34C36" w:rsidRPr="00D06AF0" w:rsidRDefault="00934C36" w:rsidP="002D2BB0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70.000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934C36" w:rsidRPr="00320C12" w:rsidTr="002D2BB0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320C12" w:rsidRDefault="00934C36" w:rsidP="002D2BB0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320C12" w:rsidRDefault="00934C36" w:rsidP="002D2BB0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320C12" w:rsidRDefault="00934C36" w:rsidP="002D2BB0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320C12" w:rsidRDefault="00934C36" w:rsidP="002D2BB0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C36" w:rsidRPr="00320C12" w:rsidRDefault="00934C36" w:rsidP="002D2BB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34C36" w:rsidRPr="00D06AF0" w:rsidRDefault="00934C36" w:rsidP="002D2BB0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70.000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934C36" w:rsidRPr="00EE3077" w:rsidRDefault="00934C36" w:rsidP="002D2BB0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34C36" w:rsidRPr="00B00980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4C36" w:rsidRPr="00673E6A" w:rsidTr="002D2BB0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423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4F03EF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34C36" w:rsidRPr="00DD2986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4C36" w:rsidRPr="004F03EF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B00980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B00980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DE1CEA" w:rsidRDefault="00934C36" w:rsidP="002D2BB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A16A9">
              <w:rPr>
                <w:rFonts w:ascii="Arial Narrow" w:hAnsi="Arial Narrow"/>
                <w:sz w:val="20"/>
                <w:szCs w:val="20"/>
              </w:rPr>
              <w:t>El tiempo de entrega no deberá ser mayor a quince (15) días calendario computables a partir del siguiente día hábil de la suscripción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DE1CEA" w:rsidRDefault="00934C36" w:rsidP="002D2BB0">
            <w:pPr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5A16A9">
              <w:rPr>
                <w:rFonts w:ascii="Arial Narrow" w:hAnsi="Arial Narrow" w:cs="Calibri"/>
                <w:iCs/>
                <w:sz w:val="20"/>
                <w:szCs w:val="20"/>
              </w:rPr>
              <w:t>La entrega de los bienes, deberá ser en el Recintos de DAB La Paz (DOM.: AV. 6 DE MARZO S/N – EL ALTO - TELF.: 2810373 – 4), previa coordinación con la comisión de recepción.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5F4BAC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4C36" w:rsidRPr="00673E6A" w:rsidRDefault="00934C36" w:rsidP="00934C3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934C36" w:rsidRPr="00D522B4" w:rsidRDefault="00934C36" w:rsidP="002D2BB0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4C36" w:rsidRPr="00673E6A" w:rsidRDefault="00934C36" w:rsidP="00934C3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4C36" w:rsidRPr="00A968A3" w:rsidRDefault="00934C36" w:rsidP="00934C3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34C36" w:rsidRPr="00673E6A" w:rsidTr="002D2BB0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934C36" w:rsidRPr="00673E6A" w:rsidTr="002D2BB0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934C36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5F4BAC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34C36" w:rsidRPr="00974899" w:rsidRDefault="00934C36" w:rsidP="002D2BB0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934C36" w:rsidRPr="00974899" w:rsidRDefault="00934C36" w:rsidP="002D2BB0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Jose Antonio Villagomez Pereira</w:t>
            </w:r>
          </w:p>
          <w:p w:rsidR="00934C36" w:rsidRPr="00974899" w:rsidRDefault="00934C36" w:rsidP="002D2BB0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934C36" w:rsidRPr="00974899" w:rsidRDefault="00934C36" w:rsidP="002D2BB0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974899" w:rsidRDefault="00934C36" w:rsidP="002D2BB0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Seguridad Física y Operativa</w:t>
            </w:r>
          </w:p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934C36" w:rsidRPr="00974899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974899" w:rsidRDefault="00934C36" w:rsidP="002D2BB0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34C36" w:rsidRPr="00974899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934C36" w:rsidRPr="00974899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 de Seguridad</w:t>
            </w:r>
          </w:p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934C36" w:rsidRPr="00974899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934C36" w:rsidRPr="00974899" w:rsidRDefault="00934C36" w:rsidP="002D2BB0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p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ar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ament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o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080F4D" w:rsidRDefault="00934C36" w:rsidP="002D2BB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34C36" w:rsidRPr="00673E6A" w:rsidTr="002D2BB0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D72CF1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9028C0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jvillagomez@dab.gob.bo</w:t>
              </w:r>
            </w:hyperlink>
          </w:p>
          <w:p w:rsidR="00934C36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934C36" w:rsidRPr="00D72CF1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34C36" w:rsidRPr="00673E6A" w:rsidRDefault="00934C36" w:rsidP="00934C36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934C36" w:rsidRPr="00673E6A" w:rsidTr="002D2BB0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934C36" w:rsidRPr="00673E6A" w:rsidTr="002D2BB0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34C36" w:rsidRPr="00673E6A" w:rsidTr="002D2BB0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34C36" w:rsidRPr="00673E6A" w:rsidRDefault="00934C36" w:rsidP="002D2BB0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C36" w:rsidRPr="00C84007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C36" w:rsidRPr="00C84007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934C36" w:rsidRPr="008C67B8" w:rsidRDefault="00934C36" w:rsidP="002D2BB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FC0F01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13/09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C84007" w:rsidRDefault="00934C36" w:rsidP="002D2BB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34C36" w:rsidRPr="008C67B8" w:rsidRDefault="00934C36" w:rsidP="002D2BB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19/09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>l Contrato/Orden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C36" w:rsidRPr="00673E6A" w:rsidRDefault="00934C36" w:rsidP="002D2B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4C36" w:rsidRPr="00C84007" w:rsidRDefault="00934C36" w:rsidP="002D2BB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20/09/2019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34C36" w:rsidRPr="00673E6A" w:rsidTr="002D2BB0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34C36" w:rsidRPr="00673E6A" w:rsidRDefault="00934C36" w:rsidP="002D2BB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934C36" w:rsidRPr="00D7365C" w:rsidRDefault="00934C36" w:rsidP="00934C36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934C36" w:rsidRDefault="00934C36" w:rsidP="00934C36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934C36">
      <w:bookmarkStart w:id="0" w:name="_GoBack"/>
      <w:bookmarkEnd w:id="0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36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6AC3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4970"/>
    <w:rsid w:val="001F5040"/>
    <w:rsid w:val="001F597E"/>
    <w:rsid w:val="001F6524"/>
    <w:rsid w:val="001F683B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95B"/>
    <w:rsid w:val="003F3A08"/>
    <w:rsid w:val="003F479F"/>
    <w:rsid w:val="003F5896"/>
    <w:rsid w:val="003F65BF"/>
    <w:rsid w:val="003F6FBC"/>
    <w:rsid w:val="003F7225"/>
    <w:rsid w:val="003F78C5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DE"/>
    <w:rsid w:val="00520DFE"/>
    <w:rsid w:val="00521843"/>
    <w:rsid w:val="005222BA"/>
    <w:rsid w:val="005228F4"/>
    <w:rsid w:val="005233B1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680E"/>
    <w:rsid w:val="00620FC9"/>
    <w:rsid w:val="0062114A"/>
    <w:rsid w:val="006213AF"/>
    <w:rsid w:val="00622187"/>
    <w:rsid w:val="006228DA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3AA"/>
    <w:rsid w:val="006E1798"/>
    <w:rsid w:val="006E32D0"/>
    <w:rsid w:val="006E4B2B"/>
    <w:rsid w:val="006E4CAF"/>
    <w:rsid w:val="006E5101"/>
    <w:rsid w:val="006E5378"/>
    <w:rsid w:val="006E6D06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001A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434C"/>
    <w:rsid w:val="00845620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146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C36"/>
    <w:rsid w:val="00934DC1"/>
    <w:rsid w:val="0093546B"/>
    <w:rsid w:val="009354CF"/>
    <w:rsid w:val="0093553C"/>
    <w:rsid w:val="00937314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F2B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6E3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9F8"/>
    <w:rsid w:val="00E71C47"/>
    <w:rsid w:val="00E72AB7"/>
    <w:rsid w:val="00E7343D"/>
    <w:rsid w:val="00E74D82"/>
    <w:rsid w:val="00E74DB1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3E48"/>
    <w:rsid w:val="00EF609E"/>
    <w:rsid w:val="00EF6367"/>
    <w:rsid w:val="00EF660A"/>
    <w:rsid w:val="00EF73AC"/>
    <w:rsid w:val="00F00939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3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934C3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34C3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34C3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934C3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34C3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34C3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934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3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934C3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34C3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34C3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934C3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34C3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34C3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93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illagom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2019-09-13T12:43:00Z</dcterms:created>
  <dcterms:modified xsi:type="dcterms:W3CDTF">2019-09-13T12:45:00Z</dcterms:modified>
</cp:coreProperties>
</file>